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5AF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盐课堂</w:t>
      </w:r>
      <w:r>
        <w:rPr>
          <w:rFonts w:hint="default" w:ascii="微软雅黑" w:hAnsi="微软雅黑" w:eastAsia="微软雅黑" w:cs="微软雅黑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年校园招聘简章</w:t>
      </w:r>
    </w:p>
    <w:p w14:paraId="1BF13EE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lef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F7B8B38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firstLineChars="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介绍</w:t>
      </w:r>
    </w:p>
    <w:p w14:paraId="7A596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‌‌盐课堂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专注于为中‌小学生提供直播课程产品的网校，致力于有效提升孩子成绩，帮助他们学业成功‌。‌</w:t>
      </w:r>
    </w:p>
    <w:p w14:paraId="40212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盐课堂的主要课程包括小学、‌初中、‌高中全科双师辅导课程，覆盖‌语文、‌数学、‌英语、‌物理、‌化学等科目。采用课上课后“双师辅导”的模式，课上由授课老师进行直播教学，课后由学习辅导老师提供辅导督学服务。</w:t>
      </w:r>
    </w:p>
    <w:p w14:paraId="43072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的‌教学团队经过严格选拔和培训，确保教学质量。每位教师都需要经过多轮试讲和授课培训，并通过团队终审后才能上岗。这种严格的选拔标准保证了教学团队的专业性和教学质量。</w:t>
      </w:r>
    </w:p>
    <w:p w14:paraId="06A71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同时，我们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注重区域化分层教学和个性化教学，根据不同地区的教学需求和学生的基础进行划分，采用大数据个性化教学，提供倍速播放、离线下载等功能，以适应不同学生的学习需求。</w:t>
      </w:r>
    </w:p>
    <w:p w14:paraId="68553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在全国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数十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个省份和城市建立了教学中心，致力于普及优质教育资源，并通过公益活动帮助偏远地区的学生。</w:t>
      </w:r>
    </w:p>
    <w:p w14:paraId="4948A7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“双减”政策后，首批获得教育部审批发放办学许可证的在线教育机构！！！</w:t>
      </w:r>
    </w:p>
    <w:p w14:paraId="0895F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0042046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ind w:firstLineChars="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福利待遇</w:t>
      </w:r>
    </w:p>
    <w:p w14:paraId="04FD9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我们为每位盐同学提供：</w:t>
      </w:r>
    </w:p>
    <w:p w14:paraId="1D2E1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薪酬福利：同行高标准薪酬+绩效奖金+花样激励</w:t>
      </w:r>
    </w:p>
    <w:p w14:paraId="52804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节日福利：女生节、儿童节、教师节、中秋节、圣诞节…节日活动、礼物样样有！</w:t>
      </w:r>
    </w:p>
    <w:p w14:paraId="63DE2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健康福利：六险一金、姨妈假，育儿假、各类福利假期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！</w:t>
      </w:r>
    </w:p>
    <w:p w14:paraId="77AA0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员工福利：员工旅游、员工俱乐部、团建、生日会、下午茶，一起工作一起high！</w:t>
      </w:r>
    </w:p>
    <w:p w14:paraId="7F1F0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400" w:lineRule="exact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成长福利：新员工培训、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业务技能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培训、导师1V1、干部培训…助你成为更好的自己！</w:t>
      </w:r>
    </w:p>
    <w:p w14:paraId="06FA3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晋升通道：</w:t>
      </w:r>
      <w:r>
        <w:rPr>
          <w:rFonts w:hint="eastAsia" w:ascii="微软雅黑" w:hAnsi="微软雅黑" w:eastAsia="微软雅黑" w:cs="微软雅黑"/>
          <w:sz w:val="21"/>
          <w:szCs w:val="21"/>
        </w:rPr>
        <w:t>每年2次晋级/调薪机会，每年2次储备干部选拔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！！多维度发展空间，选择自己心仪的方向！！</w:t>
      </w:r>
    </w:p>
    <w:p w14:paraId="6B0A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①管理方向：管培生-主管助理-主管-经理</w:t>
      </w:r>
    </w:p>
    <w:p w14:paraId="0D25E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②培训方向：初级培训师-中级培训师-高级培训师</w:t>
      </w:r>
    </w:p>
    <w:p w14:paraId="66A3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③专业方向：初级辅师-中级辅师-高级辅师</w:t>
      </w:r>
    </w:p>
    <w:p w14:paraId="0EAD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运营</w:t>
      </w:r>
      <w:r>
        <w:rPr>
          <w:rFonts w:hint="eastAsia" w:ascii="微软雅黑" w:hAnsi="微软雅黑" w:eastAsia="微软雅黑" w:cs="微软雅黑"/>
          <w:sz w:val="21"/>
          <w:szCs w:val="21"/>
        </w:rPr>
        <w:t>专员-城市主管-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城市</w:t>
      </w:r>
      <w:r>
        <w:rPr>
          <w:rFonts w:hint="eastAsia" w:ascii="微软雅黑" w:hAnsi="微软雅黑" w:eastAsia="微软雅黑" w:cs="微软雅黑"/>
          <w:sz w:val="21"/>
          <w:szCs w:val="21"/>
        </w:rPr>
        <w:t>高级主管-省级经理</w:t>
      </w:r>
    </w:p>
    <w:p w14:paraId="6FD9C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④教学方向：教研员/主讲老师-学科主管-教学经理</w:t>
      </w:r>
    </w:p>
    <w:p w14:paraId="356B1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FF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FF"/>
          <w:sz w:val="21"/>
          <w:szCs w:val="21"/>
        </w:rPr>
        <w:t>欢迎年轻、有趣、有野心的伙伴加入我们！</w:t>
      </w:r>
    </w:p>
    <w:p w14:paraId="4E04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5D8B3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1"/>
          <w:szCs w:val="21"/>
        </w:rPr>
      </w:pPr>
    </w:p>
    <w:p w14:paraId="03785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1"/>
          <w:szCs w:val="21"/>
        </w:rPr>
      </w:pPr>
    </w:p>
    <w:p w14:paraId="5D325E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0" w:leftChars="0" w:hanging="460" w:firstLineChars="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招聘岗位</w:t>
      </w:r>
    </w:p>
    <w:p w14:paraId="5B2930E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线下/线上班课教师（薪资：年度保底12-30w）</w:t>
      </w:r>
    </w:p>
    <w:p w14:paraId="292FF0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招聘科目：初中全科、高中全科</w:t>
      </w:r>
    </w:p>
    <w:p w14:paraId="6D0B2F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课程类型：线下大班课、线上百人班课（面试后确定项目）</w:t>
      </w:r>
    </w:p>
    <w:p w14:paraId="22EF9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【岗位职责】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1、负责在线直播大班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课/线下校区班课</w:t>
      </w:r>
      <w:r>
        <w:rPr>
          <w:rFonts w:hint="eastAsia" w:ascii="微软雅黑" w:hAnsi="微软雅黑" w:eastAsia="微软雅黑" w:cs="微软雅黑"/>
          <w:sz w:val="21"/>
          <w:szCs w:val="21"/>
        </w:rPr>
        <w:t>教学及续班相关工作，为好课程和好的业绩结果负责。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2、参与教学产品的研发及相关材料制作。</w:t>
      </w:r>
    </w:p>
    <w:p w14:paraId="2526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【任职要求】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1、普通话标准、语言表达能力佳、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性格外向乐于展示自己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2、对于教学和产品研发的热爱，对于课堂和产品都有完美的追求。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3、对于工作目标有非常明确的目标感和集体感 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4、有开放的心态和持续不断的学习能力、复盘能力。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5、本科及以上学历，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有授课</w:t>
      </w:r>
      <w:r>
        <w:rPr>
          <w:rFonts w:hint="eastAsia" w:ascii="微软雅黑" w:hAnsi="微软雅黑" w:eastAsia="微软雅黑" w:cs="微软雅黑"/>
          <w:sz w:val="21"/>
          <w:szCs w:val="21"/>
        </w:rPr>
        <w:t>经验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者优先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6、持有对应科目教师资格证。</w:t>
      </w:r>
    </w:p>
    <w:p w14:paraId="25488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1"/>
          <w:szCs w:val="21"/>
        </w:rPr>
        <w:t>工作时间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】</w:t>
      </w:r>
    </w:p>
    <w:p w14:paraId="4FCA2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周一二休、周内10:00-18:30（午休2小时）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寒暑假单休</w:t>
      </w:r>
    </w:p>
    <w:p w14:paraId="1EB6E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【工作地点】</w:t>
      </w:r>
    </w:p>
    <w:p w14:paraId="5B89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厦门、西安、郑州、济南、南昌、武汉、合肥（可自选）</w:t>
      </w:r>
      <w:r>
        <w:rPr>
          <w:rFonts w:hint="eastAsia" w:ascii="微软雅黑" w:hAnsi="微软雅黑" w:eastAsia="微软雅黑" w:cs="微软雅黑"/>
          <w:sz w:val="16"/>
          <w:szCs w:val="16"/>
        </w:rPr>
        <w:br w:type="textWrapping"/>
      </w:r>
    </w:p>
    <w:p w14:paraId="7B9AB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2、市场运营专员 (薪资：6-10k/月）</w:t>
      </w:r>
    </w:p>
    <w:p w14:paraId="5ED25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【岗位职责】</w:t>
      </w:r>
    </w:p>
    <w:p w14:paraId="2B23F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1、完成用户需求调研、活动策划等工作，提升用户体验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 w14:paraId="3B759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2、负责相关社群的运营管理，针对性地开展用户活动，增加用户活跃度；</w:t>
      </w:r>
    </w:p>
    <w:p w14:paraId="01299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3、创作并促进优质内容分享和沉淀，增加用户粘性，提升用户留存、转化率；</w:t>
      </w:r>
    </w:p>
    <w:p w14:paraId="15CAE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4、负责社群用户的拉新、裂变、促活工作，并完成最终招生转化目标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62F2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【任职要求】</w:t>
      </w:r>
    </w:p>
    <w:p w14:paraId="1063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sz w:val="21"/>
          <w:szCs w:val="21"/>
        </w:rPr>
        <w:t>及以上学历，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专业不限；</w:t>
      </w:r>
    </w:p>
    <w:p w14:paraId="7B8E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2、工作主动细致，责任心强，有较强的抗压能力；</w:t>
      </w:r>
    </w:p>
    <w:p w14:paraId="4E29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3、具备较强的数据分析能力、逻辑思维能力和较高的沟通能力及用户服务意识；</w:t>
      </w:r>
    </w:p>
    <w:p w14:paraId="55C9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4、有社群运营或教育行业工作经验者优先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5F95E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1"/>
          <w:szCs w:val="21"/>
        </w:rPr>
        <w:t>工作时间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】</w:t>
      </w:r>
    </w:p>
    <w:p w14:paraId="14321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00-18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00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（午休2小时）</w:t>
      </w:r>
      <w:r>
        <w:rPr>
          <w:rFonts w:hint="eastAsia" w:ascii="微软雅黑" w:hAnsi="微软雅黑" w:eastAsia="微软雅黑" w:cs="微软雅黑"/>
          <w:sz w:val="21"/>
          <w:szCs w:val="21"/>
        </w:rPr>
        <w:t>，周一、二双休</w:t>
      </w:r>
      <w:r>
        <w:rPr>
          <w:rFonts w:hint="default" w:ascii="微软雅黑" w:hAnsi="微软雅黑" w:eastAsia="微软雅黑" w:cs="微软雅黑"/>
          <w:sz w:val="21"/>
          <w:szCs w:val="21"/>
        </w:rPr>
        <w:t>；</w:t>
      </w:r>
    </w:p>
    <w:p w14:paraId="0E55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【工作地点】</w:t>
      </w:r>
    </w:p>
    <w:p w14:paraId="763C4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厦门、福州、泉州、龙岩、西安、郑州、济南、南昌、武汉、合肥、重庆、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  <w:woUserID w:val="3"/>
        </w:rPr>
        <w:t>贵阳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（可自选）</w:t>
      </w:r>
    </w:p>
    <w:p w14:paraId="6AD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 w14:paraId="13D38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3、学习管理师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 xml:space="preserve"> (薪资：6-10k/月）</w:t>
      </w:r>
    </w:p>
    <w:p w14:paraId="0A170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【岗位职责】</w:t>
      </w:r>
    </w:p>
    <w:p w14:paraId="2060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1、学情分析：了解学生学习情况及家长预期，有针对性地制定学习规划，持续跟进、追踪效果；</w:t>
      </w:r>
    </w:p>
    <w:p w14:paraId="3164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2、教学服务：协助主讲维护课堂秩序，提供到课跟踪、问题答疑、作业批改、重难点辅导等学习服务；</w:t>
      </w:r>
    </w:p>
    <w:p w14:paraId="5EF1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3、社群运营：按照标准要求进行联系、打标签、建群、维护，负责学员的社群运营，并定期进行电话沟通，按时回访，增加学员粘性；</w:t>
      </w:r>
    </w:p>
    <w:p w14:paraId="0579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4、续报转化：确保服务质量达到用户满意度指标，开展用户转化或产品续费工作，保证续费目标的达成。</w:t>
      </w:r>
    </w:p>
    <w:p w14:paraId="3B09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【任职要求】</w:t>
      </w:r>
    </w:p>
    <w:p w14:paraId="32A5A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1、本科及以上学历，专业不限；</w:t>
      </w:r>
    </w:p>
    <w:p w14:paraId="43CBC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2、具备良好的沟通能力、抗压能力、销售意识、团队合作精神及服务意识；</w:t>
      </w:r>
    </w:p>
    <w:p w14:paraId="581E0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3、普通话标准，有责任心和耐心，愿意花费时间与精力投身教育事业；</w:t>
      </w:r>
    </w:p>
    <w:p w14:paraId="5A935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1"/>
          <w:szCs w:val="21"/>
        </w:rPr>
        <w:t>工作时间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】</w:t>
      </w:r>
    </w:p>
    <w:p w14:paraId="2C3C4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1、早班10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00-18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00，晚班:14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00-21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00；（午休2小时）</w:t>
      </w:r>
    </w:p>
    <w:p w14:paraId="56177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2、周二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三双休，根据团队业务节奏分为早晚班；</w:t>
      </w:r>
    </w:p>
    <w:p w14:paraId="32F09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【工作地点】</w:t>
      </w:r>
    </w:p>
    <w:p w14:paraId="047A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厦门、西安、武汉、郑州、重庆（可自选）</w:t>
      </w:r>
    </w:p>
    <w:p w14:paraId="1D4BA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0D0E41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0" w:leftChars="0" w:hanging="460" w:firstLineChars="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岗位咨询、简历投递</w:t>
      </w:r>
    </w:p>
    <w:p w14:paraId="1D16D7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扫码加HR微信，进入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【快速面试通道】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；</w:t>
      </w:r>
    </w:p>
    <w:p w14:paraId="783485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加HR微信，请备注姓名+学校+毕业时间；</w:t>
      </w:r>
    </w:p>
    <w:p w14:paraId="68C9AC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285115</wp:posOffset>
            </wp:positionV>
            <wp:extent cx="1976120" cy="1976120"/>
            <wp:effectExtent l="0" t="0" r="5080" b="5080"/>
            <wp:wrapTopAndBottom/>
            <wp:docPr id="5" name="图片 5" descr="张老师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张老师微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330200</wp:posOffset>
            </wp:positionV>
            <wp:extent cx="2021205" cy="1938655"/>
            <wp:effectExtent l="0" t="0" r="5715" b="12065"/>
            <wp:wrapTopAndBottom/>
            <wp:docPr id="1" name="图片 1" descr="陈老师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老师微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val="en-US" w:eastAsia="zh-CN"/>
        </w:rPr>
        <w:t>面试通过后签订《三方协议》、入职后可按需办理厦门落户、协助申请各项政府人才补贴、租房补贴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</w:t>
      </w:r>
    </w:p>
    <w:p w14:paraId="573F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51" w:firstLineChars="50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陈老师（运营、学管岗位）                  张老师（教师岗位）</w:t>
      </w:r>
    </w:p>
    <w:p w14:paraId="6CFE0B12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4"/>
          <w:szCs w:val="14"/>
          <w:lang w:eastAsia="zh-CN" w:bidi="ar"/>
          <w:woUserID w:val="3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4"/>
          <w:szCs w:val="14"/>
          <w:lang w:eastAsia="zh-CN" w:bidi="ar"/>
          <w:woUserID w:val="3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  <w:woUserID w:val="3"/>
        </w:rPr>
        <w:t>18030276985                         18050087686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6F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452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452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B1009">
    <w:pPr>
      <w:pStyle w:val="3"/>
      <w:rPr>
        <w:rFonts w:hint="eastAsia"/>
        <w:lang w:val="en-US" w:eastAsia="zh-CN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-44450</wp:posOffset>
          </wp:positionV>
          <wp:extent cx="1229360" cy="436245"/>
          <wp:effectExtent l="0" t="0" r="8890" b="1905"/>
          <wp:wrapNone/>
          <wp:docPr id="2" name="图片 4" descr="C:\Users\Administrator\AppData\Roaming\DingTalk\13329801_v2\ImageFiles\b1\lALPBGnDaDXzjA_M7s0Cnw_671_23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C:\Users\Administrator\AppData\Roaming\DingTalk\13329801_v2\ImageFiles\b1\lALPBGnDaDXzjA_M7s0Cnw_671_238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360" cy="4362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</w:t>
    </w:r>
  </w:p>
  <w:p w14:paraId="23EB6497"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利他 务实 拥抱变化</w:t>
    </w:r>
  </w:p>
  <w:p w14:paraId="527B858E">
    <w:pPr>
      <w:pStyle w:val="3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92710</wp:posOffset>
              </wp:positionV>
              <wp:extent cx="619950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8715" y="911860"/>
                        <a:ext cx="61995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2pt;margin-top:7.3pt;height:0pt;width:488.15pt;z-index:251661312;mso-width-relative:page;mso-height-relative:page;" filled="f" stroked="t" coordsize="21600,21600" o:gfxdata="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4i0&#10;CNIAAAAGAQAADwAAAAAAAAABACAAAAAiAAAAZHJzL2Rvd25yZXYueG1sUEsBAhQAFAAAAAgAh07i&#10;QCzGOhHvAQAAvAMAAA4AAAAAAAAAAQAgAAAAIQEAAGRycy9lMm9Eb2MueG1sUEsFBgAAAAAGAAYA&#10;WQEAAII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A1200"/>
    <w:multiLevelType w:val="singleLevel"/>
    <w:tmpl w:val="AEEA1200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1">
    <w:nsid w:val="49951160"/>
    <w:multiLevelType w:val="multilevel"/>
    <w:tmpl w:val="49951160"/>
    <w:lvl w:ilvl="0" w:tentative="0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B4CAA7"/>
    <w:multiLevelType w:val="singleLevel"/>
    <w:tmpl w:val="50B4CA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20A2568"/>
    <w:rsid w:val="03E43168"/>
    <w:rsid w:val="03F92894"/>
    <w:rsid w:val="074B7897"/>
    <w:rsid w:val="0B0B35D9"/>
    <w:rsid w:val="0C6D3E1F"/>
    <w:rsid w:val="0F621C35"/>
    <w:rsid w:val="114722B3"/>
    <w:rsid w:val="146B50E8"/>
    <w:rsid w:val="16571DC8"/>
    <w:rsid w:val="18AC5CCF"/>
    <w:rsid w:val="19C86B39"/>
    <w:rsid w:val="1EC21DA9"/>
    <w:rsid w:val="1EF328AA"/>
    <w:rsid w:val="210668C5"/>
    <w:rsid w:val="21EE0B46"/>
    <w:rsid w:val="22D739FF"/>
    <w:rsid w:val="26A10E3D"/>
    <w:rsid w:val="27873B8F"/>
    <w:rsid w:val="28757E8C"/>
    <w:rsid w:val="28F9286B"/>
    <w:rsid w:val="2A241B69"/>
    <w:rsid w:val="2D067C4C"/>
    <w:rsid w:val="2E232138"/>
    <w:rsid w:val="345D63A4"/>
    <w:rsid w:val="34FA1E45"/>
    <w:rsid w:val="362801AC"/>
    <w:rsid w:val="3A704957"/>
    <w:rsid w:val="3AF235BE"/>
    <w:rsid w:val="4493196E"/>
    <w:rsid w:val="44BA6EFA"/>
    <w:rsid w:val="47621522"/>
    <w:rsid w:val="480662C9"/>
    <w:rsid w:val="49417BEA"/>
    <w:rsid w:val="51B51175"/>
    <w:rsid w:val="51C375AD"/>
    <w:rsid w:val="539B083F"/>
    <w:rsid w:val="56C0608A"/>
    <w:rsid w:val="57650F48"/>
    <w:rsid w:val="592466EE"/>
    <w:rsid w:val="5D7F3924"/>
    <w:rsid w:val="65624D19"/>
    <w:rsid w:val="6A0F4DF1"/>
    <w:rsid w:val="6D91263F"/>
    <w:rsid w:val="6DE85FD7"/>
    <w:rsid w:val="6F125A01"/>
    <w:rsid w:val="6F732DAB"/>
    <w:rsid w:val="73013DC3"/>
    <w:rsid w:val="770A5210"/>
    <w:rsid w:val="79140058"/>
    <w:rsid w:val="7A4FE8F6"/>
    <w:rsid w:val="7B6B0973"/>
    <w:rsid w:val="7E8104AE"/>
    <w:rsid w:val="7EB0669D"/>
    <w:rsid w:val="7EF7C702"/>
    <w:rsid w:val="7F8FDB07"/>
    <w:rsid w:val="877F7975"/>
    <w:rsid w:val="AFFBDB87"/>
    <w:rsid w:val="CEF91121"/>
    <w:rsid w:val="FEF97BCF"/>
    <w:rsid w:val="FEFB8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1893</Words>
  <Characters>1967</Characters>
  <Lines>0</Lines>
  <Paragraphs>0</Paragraphs>
  <TotalTime>8806</TotalTime>
  <ScaleCrop>false</ScaleCrop>
  <LinksUpToDate>false</LinksUpToDate>
  <CharactersWithSpaces>2045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2022-05-25T22:01:00Z</dcterms:created>
  <dc:creator>71420</dc:creator>
  <cp:lastModifiedBy>卫星里.</cp:lastModifiedBy>
  <dcterms:modified xsi:type="dcterms:W3CDTF">2026-02-26T09:51:43Z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8789636549E84AE38BBE02DBFE31AADD</vt:lpwstr>
  </property>
  <property fmtid="{D5CDD505-2E9C-101B-9397-08002B2CF9AE}" pid="4" name="KSOTemplateDocerSaveRecord">
    <vt:lpwstr>eyJoZGlkIjoiNjFlZjBiODM1YzdmZGY5Y2RlZDg1MTg0MTQ2ODZlNmEiLCJ1c2VySWQiOiIyODM5MTg3OCJ9</vt:lpwstr>
  </property>
</Properties>
</file>